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063F6C7E" w14:textId="77777777" w:rsidR="005B1269" w:rsidRDefault="005B1269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7DB5E874" w14:textId="060289C8" w:rsidR="00A91232" w:rsidRPr="00A91232" w:rsidRDefault="00BF3ECA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6/2023</w:t>
      </w:r>
    </w:p>
    <w:p w14:paraId="09CB652A" w14:textId="4A31D43F" w:rsidR="00825335" w:rsidRDefault="00825335" w:rsidP="00825335">
      <w:pPr>
        <w:rPr>
          <w:rFonts w:asciiTheme="minorHAnsi" w:hAnsiTheme="minorHAnsi"/>
          <w:lang w:val="pl-PL"/>
        </w:rPr>
      </w:pPr>
    </w:p>
    <w:p w14:paraId="74A850BF" w14:textId="77777777" w:rsidR="005B1269" w:rsidRDefault="005B1269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8"/>
        <w:gridCol w:w="2203"/>
        <w:gridCol w:w="2865"/>
      </w:tblGrid>
      <w:tr w:rsidR="00825335" w14:paraId="198C7D6A" w14:textId="77777777" w:rsidTr="002407E1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6A72A7BA" w:rsidR="00825335" w:rsidRPr="001C0B5C" w:rsidRDefault="00825335" w:rsidP="002407E1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Forma wsparcia dla </w:t>
            </w:r>
            <w:r w:rsidR="002407E1">
              <w:rPr>
                <w:rFonts w:asciiTheme="minorHAnsi" w:hAnsiTheme="minorHAnsi"/>
                <w:b/>
                <w:lang w:val="pl-PL"/>
              </w:rPr>
              <w:t>nauczycieli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DB4720" w14:paraId="5147FBFD" w14:textId="77777777" w:rsidTr="002407E1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7FD" w14:textId="77777777" w:rsid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16E481E6" w14:textId="13AD85BF" w:rsidR="00825335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2407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Kursy/szkolenia:</w:t>
            </w:r>
          </w:p>
          <w:p w14:paraId="458841F9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Kurs barmański II stopnia – 1 os.</w:t>
            </w:r>
          </w:p>
          <w:p w14:paraId="6A780C31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Pokojowa - profesjonalna obsługa służby pięter – 1 os.</w:t>
            </w:r>
          </w:p>
          <w:p w14:paraId="1A78AF6F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Profesjonalny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recepcjonista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51985901" w14:textId="16E93434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Kurs ję</w:t>
            </w:r>
            <w:r w:rsidR="00DB4720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zyka angielskiego zawodowego – 5</w:t>
            </w: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 xml:space="preserve"> os./3 gr.</w:t>
            </w:r>
          </w:p>
          <w:p w14:paraId="5C9B64A3" w14:textId="77777777" w:rsidR="002407E1" w:rsidRPr="00DB4720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DB4720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Nowoczesny marketing hotelu – 1 os.</w:t>
            </w:r>
          </w:p>
          <w:p w14:paraId="07A1E821" w14:textId="4AB4D88D" w:rsidR="002407E1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6E85CD2C" w:rsidR="00825335" w:rsidRDefault="00DB4720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247C30C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  <w:r w:rsidR="002407E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/placówki kształcenia </w:t>
            </w:r>
          </w:p>
        </w:tc>
      </w:tr>
      <w:tr w:rsidR="00825335" w:rsidRPr="002407E1" w14:paraId="67E46BCB" w14:textId="77777777" w:rsidTr="002407E1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E63" w14:textId="77777777" w:rsidR="002407E1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</w:p>
          <w:p w14:paraId="757ED8A6" w14:textId="65693FD8" w:rsidR="002407E1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>Studia</w:t>
            </w:r>
            <w:proofErr w:type="spellEnd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>podyplomowe</w:t>
            </w:r>
            <w:proofErr w:type="spellEnd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>:</w:t>
            </w:r>
          </w:p>
          <w:p w14:paraId="1E4A4EB2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Doradca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zawodowy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3B9B5D8" w14:textId="4F500CE3" w:rsidR="002407E1" w:rsidRPr="002407E1" w:rsidRDefault="00DB4720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BHP – 1</w:t>
            </w:r>
            <w:bookmarkStart w:id="0" w:name="_GoBack"/>
            <w:bookmarkEnd w:id="0"/>
            <w:r w:rsidR="002407E1"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="002407E1"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="002407E1"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681D545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Rachunkowość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5DDF7B93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Psychodietetyka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6194A97E" w14:textId="7560D871" w:rsidR="002407E1" w:rsidRPr="002407E1" w:rsidRDefault="00DB4720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Informatyka</w:t>
            </w:r>
            <w:proofErr w:type="spellEnd"/>
            <w:r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szkole</w:t>
            </w:r>
            <w:proofErr w:type="spellEnd"/>
            <w:r w:rsidR="002407E1"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="002407E1"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="002407E1"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C278FB9" w14:textId="45FADB31" w:rsidR="00825335" w:rsidRPr="002407E1" w:rsidRDefault="00825335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137ADF43" w:rsidR="00825335" w:rsidRDefault="002407E1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="00DB4720">
              <w:rPr>
                <w:rFonts w:asciiTheme="minorHAnsi" w:hAnsiTheme="minorHAnsi"/>
                <w:sz w:val="22"/>
                <w:szCs w:val="22"/>
                <w:lang w:val="pl-PL"/>
              </w:rPr>
              <w:t>II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-IV</w:t>
            </w:r>
            <w:r w:rsidR="00480E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13113949" w:rsidR="00825335" w:rsidRDefault="002407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Uczelnie na terenie Małopolski</w:t>
            </w:r>
          </w:p>
        </w:tc>
      </w:tr>
    </w:tbl>
    <w:p w14:paraId="6B7EFFD0" w14:textId="77777777" w:rsidR="00480E4E" w:rsidRPr="00480E4E" w:rsidRDefault="00480E4E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5FF19CDA" w:rsid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TERMIN </w:t>
      </w:r>
      <w:r w:rsidR="005B1269">
        <w:rPr>
          <w:rFonts w:asciiTheme="minorHAnsi" w:hAnsiTheme="minorHAnsi"/>
          <w:lang w:val="pl-PL"/>
        </w:rPr>
        <w:t xml:space="preserve">DODATKOWEJ </w:t>
      </w:r>
      <w:r>
        <w:rPr>
          <w:rFonts w:asciiTheme="minorHAnsi" w:hAnsiTheme="minorHAnsi"/>
          <w:lang w:val="pl-PL"/>
        </w:rPr>
        <w:t>REKRUTACJI</w:t>
      </w:r>
      <w:r w:rsidR="00DB4720">
        <w:rPr>
          <w:rFonts w:asciiTheme="minorHAnsi" w:hAnsiTheme="minorHAnsi"/>
          <w:lang w:val="pl-PL"/>
        </w:rPr>
        <w:t>: do 12</w:t>
      </w:r>
      <w:r w:rsidR="00BF3ECA">
        <w:rPr>
          <w:rFonts w:asciiTheme="minorHAnsi" w:hAnsiTheme="minorHAnsi"/>
          <w:lang w:val="pl-PL"/>
        </w:rPr>
        <w:t xml:space="preserve"> października 2022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DB4720">
        <w:rPr>
          <w:rFonts w:asciiTheme="minorHAnsi" w:hAnsiTheme="minorHAnsi"/>
          <w:lang w:val="pl-PL"/>
        </w:rPr>
        <w:t xml:space="preserve">  godz. 15:0</w:t>
      </w:r>
      <w:r w:rsidR="00825335">
        <w:rPr>
          <w:rFonts w:asciiTheme="minorHAnsi" w:hAnsiTheme="minorHAnsi"/>
          <w:lang w:val="pl-PL"/>
        </w:rPr>
        <w:t>0</w:t>
      </w:r>
    </w:p>
    <w:p w14:paraId="701E0349" w14:textId="354159D2" w:rsidR="002407E1" w:rsidRPr="00A91232" w:rsidRDefault="002407E1" w:rsidP="00A91232">
      <w:pPr>
        <w:rPr>
          <w:rFonts w:asciiTheme="minorHAnsi" w:hAnsiTheme="minorHAnsi"/>
          <w:lang w:val="pl-PL"/>
        </w:rPr>
      </w:pPr>
    </w:p>
    <w:sectPr w:rsidR="002407E1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219B" w14:textId="77777777" w:rsidR="007E3E74" w:rsidRDefault="007E3E74" w:rsidP="00E82D4B">
      <w:r>
        <w:separator/>
      </w:r>
    </w:p>
  </w:endnote>
  <w:endnote w:type="continuationSeparator" w:id="0">
    <w:p w14:paraId="045E0072" w14:textId="77777777" w:rsidR="007E3E74" w:rsidRDefault="007E3E74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1ECF" w14:textId="77777777" w:rsidR="007E3E74" w:rsidRDefault="007E3E74" w:rsidP="00E82D4B">
      <w:r>
        <w:separator/>
      </w:r>
    </w:p>
  </w:footnote>
  <w:footnote w:type="continuationSeparator" w:id="0">
    <w:p w14:paraId="70407774" w14:textId="77777777" w:rsidR="007E3E74" w:rsidRDefault="007E3E74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43B"/>
    <w:multiLevelType w:val="multilevel"/>
    <w:tmpl w:val="5768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E0255"/>
    <w:multiLevelType w:val="multilevel"/>
    <w:tmpl w:val="5EB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3"/>
  </w:num>
  <w:num w:numId="5">
    <w:abstractNumId w:val="20"/>
  </w:num>
  <w:num w:numId="6">
    <w:abstractNumId w:val="8"/>
  </w:num>
  <w:num w:numId="7">
    <w:abstractNumId w:val="2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8"/>
  </w:num>
  <w:num w:numId="14">
    <w:abstractNumId w:val="14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9"/>
  </w:num>
  <w:num w:numId="22">
    <w:abstractNumId w:val="13"/>
  </w:num>
  <w:num w:numId="23">
    <w:abstractNumId w:val="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303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7E1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45E8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269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3E74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3ECA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4720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0F3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D8A74-CFC7-474C-BA38-208ABC9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68</cp:revision>
  <cp:lastPrinted>2021-12-22T11:50:00Z</cp:lastPrinted>
  <dcterms:created xsi:type="dcterms:W3CDTF">2020-05-24T19:37:00Z</dcterms:created>
  <dcterms:modified xsi:type="dcterms:W3CDTF">2023-01-04T13:23:00Z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